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AC" w:rsidRPr="00C92A31" w:rsidRDefault="00313EAC" w:rsidP="0038408C">
      <w:pPr>
        <w:rPr>
          <w:rFonts w:ascii="Open Sans" w:hAnsi="Open Sans" w:cs="Open Sans"/>
          <w:sz w:val="20"/>
          <w:szCs w:val="20"/>
        </w:rPr>
      </w:pPr>
    </w:p>
    <w:p w:rsidR="009407B9" w:rsidRDefault="00B10A82" w:rsidP="0038408C">
      <w:pPr>
        <w:rPr>
          <w:rFonts w:ascii="Open Sans" w:hAnsi="Open Sans" w:cs="Open Sans"/>
          <w:sz w:val="20"/>
          <w:szCs w:val="20"/>
          <w:u w:val="single"/>
        </w:rPr>
      </w:pPr>
      <w:r w:rsidRPr="00C92A31">
        <w:rPr>
          <w:rFonts w:ascii="Open Sans" w:hAnsi="Open Sans" w:cs="Open Sans"/>
          <w:sz w:val="20"/>
          <w:szCs w:val="20"/>
          <w:u w:val="single"/>
        </w:rPr>
        <w:t>Programma</w:t>
      </w:r>
      <w:r w:rsidR="00D47CB9">
        <w:rPr>
          <w:rFonts w:ascii="Open Sans" w:hAnsi="Open Sans" w:cs="Open Sans"/>
          <w:sz w:val="20"/>
          <w:szCs w:val="20"/>
          <w:u w:val="single"/>
        </w:rPr>
        <w:t xml:space="preserve"> minisymposium ‘Roken tijdens de zwangerschap’ / 14 juni 2018</w:t>
      </w:r>
    </w:p>
    <w:p w:rsidR="00D47CB9" w:rsidRPr="00C92A31" w:rsidRDefault="00D47CB9" w:rsidP="0038408C">
      <w:pPr>
        <w:rPr>
          <w:rFonts w:ascii="Open Sans" w:hAnsi="Open Sans" w:cs="Open Sans"/>
          <w:sz w:val="20"/>
          <w:szCs w:val="20"/>
          <w:u w:val="single"/>
        </w:rPr>
      </w:pPr>
    </w:p>
    <w:p w:rsidR="00C92A31" w:rsidRDefault="00B10A82" w:rsidP="00C92A31">
      <w:pPr>
        <w:rPr>
          <w:rFonts w:ascii="Open Sans" w:hAnsi="Open Sans" w:cs="Open Sans"/>
          <w:sz w:val="20"/>
          <w:szCs w:val="20"/>
        </w:rPr>
      </w:pPr>
      <w:r w:rsidRPr="00C92A31">
        <w:rPr>
          <w:rFonts w:ascii="Open Sans" w:hAnsi="Open Sans" w:cs="Open Sans"/>
          <w:sz w:val="20"/>
          <w:szCs w:val="20"/>
        </w:rPr>
        <w:t xml:space="preserve">Onderstaand het programma van de middag. Inloop </w:t>
      </w:r>
      <w:r w:rsidRPr="00C92A31">
        <w:rPr>
          <w:rFonts w:ascii="Open Sans" w:hAnsi="Open Sans" w:cs="Open Sans"/>
          <w:sz w:val="20"/>
          <w:szCs w:val="20"/>
          <w:u w:val="single"/>
        </w:rPr>
        <w:t>vanaf 1</w:t>
      </w:r>
      <w:r w:rsidR="00284012" w:rsidRPr="00C92A31">
        <w:rPr>
          <w:rFonts w:ascii="Open Sans" w:hAnsi="Open Sans" w:cs="Open Sans"/>
          <w:sz w:val="20"/>
          <w:szCs w:val="20"/>
          <w:u w:val="single"/>
        </w:rPr>
        <w:t>4.30</w:t>
      </w:r>
      <w:r w:rsidRPr="00C92A31">
        <w:rPr>
          <w:rFonts w:ascii="Open Sans" w:hAnsi="Open Sans" w:cs="Open Sans"/>
          <w:sz w:val="20"/>
          <w:szCs w:val="20"/>
          <w:u w:val="single"/>
        </w:rPr>
        <w:t xml:space="preserve"> uur</w:t>
      </w:r>
      <w:r w:rsidRPr="00C92A31">
        <w:rPr>
          <w:rFonts w:ascii="Open Sans" w:hAnsi="Open Sans" w:cs="Open Sans"/>
          <w:sz w:val="20"/>
          <w:szCs w:val="20"/>
        </w:rPr>
        <w:t xml:space="preserve">. </w:t>
      </w:r>
    </w:p>
    <w:p w:rsidR="00D63DC2" w:rsidRPr="00C92A31" w:rsidRDefault="00D63DC2" w:rsidP="00C92A31">
      <w:pPr>
        <w:rPr>
          <w:rFonts w:ascii="Open Sans" w:eastAsia="Times New Roman" w:hAnsi="Open Sans" w:cs="Open Sans"/>
          <w:sz w:val="20"/>
          <w:szCs w:val="20"/>
          <w:lang w:eastAsia="nl-NL"/>
        </w:rPr>
      </w:pPr>
    </w:p>
    <w:p w:rsidR="00C92A31" w:rsidRPr="00C92A31" w:rsidRDefault="00C92A31" w:rsidP="00C92A31">
      <w:pPr>
        <w:rPr>
          <w:rFonts w:ascii="Open Sans" w:eastAsia="Times New Roman" w:hAnsi="Open Sans" w:cs="Open Sans"/>
          <w:b/>
          <w:sz w:val="20"/>
          <w:szCs w:val="20"/>
          <w:lang w:eastAsia="nl-NL"/>
        </w:rPr>
      </w:pPr>
      <w:r w:rsidRPr="00C92A31">
        <w:rPr>
          <w:rFonts w:ascii="Open Sans" w:eastAsia="Times New Roman" w:hAnsi="Open Sans" w:cs="Open Sans"/>
          <w:b/>
          <w:sz w:val="20"/>
          <w:szCs w:val="20"/>
          <w:lang w:eastAsia="nl-NL"/>
        </w:rPr>
        <w:t xml:space="preserve">14.30: </w:t>
      </w:r>
      <w:r w:rsidRPr="00C92A31">
        <w:rPr>
          <w:rFonts w:ascii="Open Sans" w:eastAsia="Times New Roman" w:hAnsi="Open Sans" w:cs="Open Sans"/>
          <w:b/>
          <w:sz w:val="20"/>
          <w:szCs w:val="20"/>
          <w:lang w:eastAsia="nl-NL"/>
        </w:rPr>
        <w:tab/>
      </w:r>
      <w:r w:rsidRPr="00C92A31">
        <w:rPr>
          <w:rFonts w:ascii="Open Sans" w:eastAsia="Times New Roman" w:hAnsi="Open Sans" w:cs="Open Sans"/>
          <w:b/>
          <w:sz w:val="20"/>
          <w:szCs w:val="20"/>
          <w:lang w:eastAsia="nl-NL"/>
        </w:rPr>
        <w:tab/>
        <w:t>Inloop</w:t>
      </w:r>
    </w:p>
    <w:p w:rsidR="00313EAC" w:rsidRPr="00313EAC" w:rsidRDefault="00313EAC" w:rsidP="00313EAC">
      <w:pPr>
        <w:pStyle w:val="Normaalweb"/>
        <w:kinsoku w:val="0"/>
        <w:overflowPunct w:val="0"/>
        <w:spacing w:before="67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313EAC">
        <w:rPr>
          <w:rFonts w:ascii="Open Sans" w:eastAsia="Calibri" w:hAnsi="Open Sans" w:cs="Open Sans"/>
          <w:b/>
          <w:bCs/>
          <w:sz w:val="20"/>
          <w:szCs w:val="20"/>
        </w:rPr>
        <w:t>15.00</w:t>
      </w:r>
      <w:r w:rsidRPr="00313EAC">
        <w:rPr>
          <w:rFonts w:ascii="Open Sans" w:eastAsia="Calibri" w:hAnsi="Open Sans" w:cs="Open Sans"/>
          <w:b/>
          <w:bCs/>
          <w:sz w:val="20"/>
          <w:szCs w:val="20"/>
        </w:rPr>
        <w:tab/>
      </w:r>
      <w:r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313EAC">
        <w:rPr>
          <w:rFonts w:ascii="Open Sans" w:eastAsia="Calibri" w:hAnsi="Open Sans" w:cs="Open Sans"/>
          <w:b/>
          <w:bCs/>
          <w:sz w:val="20"/>
          <w:szCs w:val="20"/>
        </w:rPr>
        <w:t>Welkom</w:t>
      </w:r>
      <w:r>
        <w:rPr>
          <w:rFonts w:ascii="Open Sans" w:eastAsia="Calibri" w:hAnsi="Open Sans" w:cs="Open Sans"/>
          <w:b/>
          <w:bCs/>
          <w:sz w:val="20"/>
          <w:szCs w:val="20"/>
        </w:rPr>
        <w:t xml:space="preserve"> </w:t>
      </w:r>
      <w:r w:rsidRPr="00313EAC">
        <w:rPr>
          <w:rFonts w:ascii="Open Sans" w:eastAsia="Calibri" w:hAnsi="Open Sans" w:cs="Open Sans"/>
          <w:b/>
          <w:bCs/>
          <w:sz w:val="20"/>
          <w:szCs w:val="20"/>
        </w:rPr>
        <w:t xml:space="preserve">en introductie , </w:t>
      </w:r>
      <w:r w:rsidRPr="00313EAC">
        <w:rPr>
          <w:rFonts w:ascii="Open Sans" w:eastAsia="Calibri" w:hAnsi="Open Sans" w:cs="Open Sans"/>
          <w:i/>
          <w:iCs/>
          <w:sz w:val="20"/>
          <w:szCs w:val="20"/>
        </w:rPr>
        <w:t>Hanneke Torij</w:t>
      </w:r>
      <w:r w:rsidR="00A37EC9">
        <w:rPr>
          <w:rFonts w:ascii="Open Sans" w:eastAsia="Calibri" w:hAnsi="Open Sans" w:cs="Open Sans"/>
          <w:sz w:val="20"/>
          <w:szCs w:val="20"/>
        </w:rPr>
        <w:t xml:space="preserve">, </w:t>
      </w:r>
      <w:r w:rsidR="00A37EC9" w:rsidRPr="00A37EC9">
        <w:rPr>
          <w:rFonts w:ascii="Open Sans" w:eastAsia="Calibri" w:hAnsi="Open Sans" w:cs="Open Sans"/>
          <w:i/>
          <w:sz w:val="20"/>
          <w:szCs w:val="20"/>
        </w:rPr>
        <w:t>regionaal consortium</w:t>
      </w:r>
    </w:p>
    <w:p w:rsidR="00426F6E" w:rsidRDefault="00313EAC" w:rsidP="009B2DB6">
      <w:pPr>
        <w:pStyle w:val="Normaalweb"/>
        <w:kinsoku w:val="0"/>
        <w:overflowPunct w:val="0"/>
        <w:spacing w:before="67" w:beforeAutospacing="0" w:after="0" w:afterAutospacing="0"/>
        <w:ind w:left="1410" w:hanging="1410"/>
        <w:textAlignment w:val="baseline"/>
        <w:rPr>
          <w:rFonts w:ascii="Open Sans" w:eastAsia="Calibri" w:hAnsi="Open Sans" w:cs="Open Sans"/>
          <w:b/>
          <w:bCs/>
          <w:sz w:val="20"/>
          <w:szCs w:val="20"/>
        </w:rPr>
      </w:pPr>
      <w:r>
        <w:rPr>
          <w:rFonts w:ascii="Open Sans" w:eastAsia="Calibri" w:hAnsi="Open Sans" w:cs="Open Sans"/>
          <w:b/>
          <w:bCs/>
          <w:sz w:val="20"/>
          <w:szCs w:val="20"/>
        </w:rPr>
        <w:t>15.10</w:t>
      </w:r>
      <w:r w:rsidRPr="00313EAC">
        <w:rPr>
          <w:rFonts w:ascii="Open Sans" w:eastAsia="Calibri" w:hAnsi="Open Sans" w:cs="Open Sans"/>
          <w:b/>
          <w:bCs/>
          <w:sz w:val="20"/>
          <w:szCs w:val="20"/>
        </w:rPr>
        <w:tab/>
      </w:r>
      <w:r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3F69E9">
        <w:rPr>
          <w:rFonts w:ascii="Open Sans" w:eastAsia="Calibri" w:hAnsi="Open Sans" w:cs="Open Sans"/>
          <w:b/>
          <w:bCs/>
          <w:sz w:val="20"/>
          <w:szCs w:val="20"/>
        </w:rPr>
        <w:t>E-</w:t>
      </w:r>
      <w:proofErr w:type="spellStart"/>
      <w:r w:rsidR="003F69E9">
        <w:rPr>
          <w:rFonts w:ascii="Open Sans" w:eastAsia="Calibri" w:hAnsi="Open Sans" w:cs="Open Sans"/>
          <w:b/>
          <w:bCs/>
          <w:sz w:val="20"/>
          <w:szCs w:val="20"/>
        </w:rPr>
        <w:t>learning</w:t>
      </w:r>
      <w:proofErr w:type="spellEnd"/>
      <w:r w:rsidR="003F69E9">
        <w:rPr>
          <w:rFonts w:ascii="Open Sans" w:eastAsia="Calibri" w:hAnsi="Open Sans" w:cs="Open Sans"/>
          <w:b/>
          <w:bCs/>
          <w:sz w:val="20"/>
          <w:szCs w:val="20"/>
        </w:rPr>
        <w:t xml:space="preserve"> en landelijke richtlijn stoppen met roken, </w:t>
      </w:r>
      <w:r w:rsidR="003F69E9" w:rsidRPr="00313EAC">
        <w:rPr>
          <w:rFonts w:ascii="Open Sans" w:eastAsia="Calibri" w:hAnsi="Open Sans" w:cs="Open Sans"/>
          <w:bCs/>
          <w:i/>
          <w:iCs/>
          <w:sz w:val="20"/>
          <w:szCs w:val="20"/>
        </w:rPr>
        <w:t>Chantal van den Thillart</w:t>
      </w:r>
      <w:r w:rsidR="003F69E9">
        <w:rPr>
          <w:rFonts w:ascii="Open Sans" w:eastAsia="Calibri" w:hAnsi="Open Sans" w:cs="Open Sans"/>
          <w:bCs/>
          <w:i/>
          <w:iCs/>
          <w:sz w:val="20"/>
          <w:szCs w:val="20"/>
        </w:rPr>
        <w:t xml:space="preserve"> MSc, Trimbos Instituut</w:t>
      </w:r>
      <w:r w:rsidR="003F69E9">
        <w:rPr>
          <w:rFonts w:ascii="Open Sans" w:eastAsia="Calibri" w:hAnsi="Open Sans" w:cs="Open Sans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426F6E" w:rsidRDefault="00313EAC" w:rsidP="00A37EC9">
      <w:pPr>
        <w:pStyle w:val="Normaalweb"/>
        <w:kinsoku w:val="0"/>
        <w:overflowPunct w:val="0"/>
        <w:spacing w:before="67" w:beforeAutospacing="0" w:after="0" w:afterAutospacing="0"/>
        <w:ind w:left="1410" w:hanging="1410"/>
        <w:textAlignment w:val="baseline"/>
        <w:rPr>
          <w:rFonts w:ascii="Open Sans" w:eastAsia="Calibri" w:hAnsi="Open Sans" w:cs="Open Sans"/>
          <w:b/>
          <w:bCs/>
          <w:sz w:val="20"/>
          <w:szCs w:val="20"/>
        </w:rPr>
      </w:pPr>
      <w:r w:rsidRPr="00313EAC">
        <w:rPr>
          <w:rFonts w:ascii="Open Sans" w:eastAsia="Calibri" w:hAnsi="Open Sans" w:cs="Open Sans"/>
          <w:b/>
          <w:bCs/>
          <w:sz w:val="20"/>
          <w:szCs w:val="20"/>
        </w:rPr>
        <w:t>15.30</w:t>
      </w:r>
      <w:r w:rsidRPr="00313EAC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3F69E9">
        <w:rPr>
          <w:rFonts w:ascii="Open Sans" w:eastAsia="Calibri" w:hAnsi="Open Sans" w:cs="Open Sans"/>
          <w:b/>
          <w:bCs/>
          <w:sz w:val="20"/>
          <w:szCs w:val="20"/>
        </w:rPr>
        <w:t>Effecten van roken tijdens de zwangerschap</w:t>
      </w:r>
      <w:r w:rsidR="003F69E9" w:rsidRPr="00313EAC">
        <w:rPr>
          <w:rFonts w:ascii="Open Sans" w:eastAsia="Calibri" w:hAnsi="Open Sans" w:cs="Open Sans"/>
          <w:b/>
          <w:bCs/>
          <w:sz w:val="20"/>
          <w:szCs w:val="20"/>
        </w:rPr>
        <w:t xml:space="preserve">, </w:t>
      </w:r>
      <w:proofErr w:type="spellStart"/>
      <w:r w:rsidR="003F69E9" w:rsidRPr="00313EAC">
        <w:rPr>
          <w:rFonts w:ascii="Open Sans" w:eastAsia="Calibri" w:hAnsi="Open Sans" w:cs="Open Sans"/>
          <w:bCs/>
          <w:i/>
          <w:iCs/>
          <w:sz w:val="20"/>
          <w:szCs w:val="20"/>
        </w:rPr>
        <w:t>Clasien</w:t>
      </w:r>
      <w:proofErr w:type="spellEnd"/>
      <w:r w:rsidR="003F69E9" w:rsidRPr="00313EAC">
        <w:rPr>
          <w:rFonts w:ascii="Open Sans" w:eastAsia="Calibri" w:hAnsi="Open Sans" w:cs="Open Sans"/>
          <w:bCs/>
          <w:i/>
          <w:iCs/>
          <w:sz w:val="20"/>
          <w:szCs w:val="20"/>
        </w:rPr>
        <w:t xml:space="preserve"> van der Houwen</w:t>
      </w:r>
      <w:r w:rsidR="003F69E9">
        <w:rPr>
          <w:rFonts w:ascii="Open Sans" w:eastAsia="Calibri" w:hAnsi="Open Sans" w:cs="Open Sans"/>
          <w:bCs/>
          <w:i/>
          <w:iCs/>
          <w:sz w:val="20"/>
          <w:szCs w:val="20"/>
        </w:rPr>
        <w:t>, Tasforce Rook vrije Star</w:t>
      </w:r>
    </w:p>
    <w:p w:rsidR="00426F6E" w:rsidRPr="009B2DB6" w:rsidRDefault="00313EAC" w:rsidP="00A37EC9">
      <w:pPr>
        <w:pStyle w:val="Normaalweb"/>
        <w:kinsoku w:val="0"/>
        <w:overflowPunct w:val="0"/>
        <w:spacing w:before="67" w:beforeAutospacing="0" w:after="0" w:afterAutospacing="0"/>
        <w:ind w:left="1410" w:hanging="1410"/>
        <w:textAlignment w:val="baseline"/>
        <w:rPr>
          <w:rFonts w:ascii="Open Sans" w:hAnsi="Open Sans" w:cs="Open Sans"/>
          <w:i/>
          <w:sz w:val="20"/>
          <w:szCs w:val="20"/>
        </w:rPr>
      </w:pPr>
      <w:r w:rsidRPr="00313EAC">
        <w:rPr>
          <w:rFonts w:ascii="Open Sans" w:eastAsia="Calibri" w:hAnsi="Open Sans" w:cs="Open Sans"/>
          <w:b/>
          <w:bCs/>
          <w:sz w:val="20"/>
          <w:szCs w:val="20"/>
        </w:rPr>
        <w:t>15.50</w:t>
      </w:r>
      <w:r w:rsidRPr="00313EAC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A37EC9">
        <w:rPr>
          <w:rFonts w:ascii="Open Sans" w:eastAsia="Calibri" w:hAnsi="Open Sans" w:cs="Open Sans"/>
          <w:b/>
          <w:bCs/>
          <w:sz w:val="20"/>
          <w:szCs w:val="20"/>
        </w:rPr>
        <w:tab/>
        <w:t>Het rookbeleid binnen de verloskundige zorgverlening</w:t>
      </w:r>
      <w:r w:rsidR="00A37EC9" w:rsidRPr="00D8153F">
        <w:rPr>
          <w:rFonts w:ascii="Open Sans" w:eastAsia="Calibri" w:hAnsi="Open Sans" w:cs="Open Sans"/>
          <w:bCs/>
          <w:i/>
          <w:sz w:val="20"/>
          <w:szCs w:val="20"/>
        </w:rPr>
        <w:t>, Esther Koppelaar en Loïs Witmond</w:t>
      </w:r>
      <w:r w:rsidR="00A37EC9">
        <w:rPr>
          <w:rFonts w:ascii="Open Sans" w:eastAsia="Calibri" w:hAnsi="Open Sans" w:cs="Open Sans"/>
          <w:bCs/>
          <w:i/>
          <w:sz w:val="20"/>
          <w:szCs w:val="20"/>
        </w:rPr>
        <w:t>, studenten Verloskunde Hogeschool Rotterdam</w:t>
      </w:r>
    </w:p>
    <w:p w:rsidR="00313EAC" w:rsidRPr="00313EAC" w:rsidRDefault="00313EAC" w:rsidP="00313EAC">
      <w:pPr>
        <w:pStyle w:val="Normaalweb"/>
        <w:kinsoku w:val="0"/>
        <w:overflowPunct w:val="0"/>
        <w:spacing w:before="67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313EAC">
        <w:rPr>
          <w:rFonts w:ascii="Open Sans" w:eastAsia="Calibri" w:hAnsi="Open Sans" w:cs="Open Sans"/>
          <w:b/>
          <w:bCs/>
          <w:sz w:val="20"/>
          <w:szCs w:val="20"/>
        </w:rPr>
        <w:t xml:space="preserve">16.10 -16.20 </w:t>
      </w:r>
      <w:r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313EAC">
        <w:rPr>
          <w:rFonts w:ascii="Open Sans" w:eastAsia="Calibri" w:hAnsi="Open Sans" w:cs="Open Sans"/>
          <w:b/>
          <w:bCs/>
          <w:sz w:val="20"/>
          <w:szCs w:val="20"/>
        </w:rPr>
        <w:t>korte pauze</w:t>
      </w:r>
    </w:p>
    <w:p w:rsidR="00313EAC" w:rsidRPr="00313EAC" w:rsidRDefault="00313EAC" w:rsidP="00A37EC9">
      <w:pPr>
        <w:pStyle w:val="Normaalweb"/>
        <w:kinsoku w:val="0"/>
        <w:overflowPunct w:val="0"/>
        <w:spacing w:before="67" w:beforeAutospacing="0" w:after="0" w:afterAutospacing="0"/>
        <w:ind w:left="1410" w:hanging="1410"/>
        <w:textAlignment w:val="baseline"/>
        <w:rPr>
          <w:rFonts w:ascii="Open Sans" w:hAnsi="Open Sans" w:cs="Open Sans"/>
          <w:sz w:val="20"/>
          <w:szCs w:val="20"/>
        </w:rPr>
      </w:pPr>
      <w:r w:rsidRPr="00313EAC">
        <w:rPr>
          <w:rFonts w:ascii="Open Sans" w:eastAsia="Calibri" w:hAnsi="Open Sans" w:cs="Open Sans"/>
          <w:b/>
          <w:bCs/>
          <w:sz w:val="20"/>
          <w:szCs w:val="20"/>
        </w:rPr>
        <w:t>16.20</w:t>
      </w:r>
      <w:r w:rsidRPr="00313EAC">
        <w:rPr>
          <w:rFonts w:ascii="Open Sans" w:eastAsia="Calibri" w:hAnsi="Open Sans" w:cs="Open Sans"/>
          <w:b/>
          <w:bCs/>
          <w:sz w:val="20"/>
          <w:szCs w:val="20"/>
        </w:rPr>
        <w:tab/>
      </w:r>
      <w:r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A37EC9">
        <w:rPr>
          <w:rFonts w:ascii="Open Sans" w:eastAsia="Calibri" w:hAnsi="Open Sans" w:cs="Open Sans"/>
          <w:b/>
          <w:bCs/>
          <w:sz w:val="20"/>
          <w:szCs w:val="20"/>
        </w:rPr>
        <w:t>Een verhaal vanuit cliëntperspectief: u</w:t>
      </w:r>
      <w:r w:rsidRPr="00313EAC">
        <w:rPr>
          <w:rFonts w:ascii="Open Sans" w:eastAsia="Calibri" w:hAnsi="Open Sans" w:cs="Open Sans"/>
          <w:b/>
          <w:bCs/>
          <w:sz w:val="20"/>
          <w:szCs w:val="20"/>
        </w:rPr>
        <w:t xml:space="preserve">itkomsten focusonderzoek onder cliënten, </w:t>
      </w:r>
      <w:proofErr w:type="spellStart"/>
      <w:r w:rsidRPr="00313EAC">
        <w:rPr>
          <w:rFonts w:ascii="Open Sans" w:eastAsia="Calibri" w:hAnsi="Open Sans" w:cs="Open Sans"/>
          <w:bCs/>
          <w:i/>
          <w:iCs/>
          <w:sz w:val="20"/>
          <w:szCs w:val="20"/>
        </w:rPr>
        <w:t>Leonieke</w:t>
      </w:r>
      <w:proofErr w:type="spellEnd"/>
      <w:r w:rsidRPr="00313EAC">
        <w:rPr>
          <w:rFonts w:ascii="Open Sans" w:eastAsia="Calibri" w:hAnsi="Open Sans" w:cs="Open Sans"/>
          <w:bCs/>
          <w:i/>
          <w:iCs/>
          <w:sz w:val="20"/>
          <w:szCs w:val="20"/>
        </w:rPr>
        <w:t xml:space="preserve"> </w:t>
      </w:r>
      <w:proofErr w:type="spellStart"/>
      <w:r w:rsidRPr="00313EAC">
        <w:rPr>
          <w:rFonts w:ascii="Open Sans" w:eastAsia="Calibri" w:hAnsi="Open Sans" w:cs="Open Sans"/>
          <w:bCs/>
          <w:i/>
          <w:iCs/>
          <w:sz w:val="20"/>
          <w:szCs w:val="20"/>
        </w:rPr>
        <w:t>Breunis</w:t>
      </w:r>
      <w:proofErr w:type="spellEnd"/>
      <w:r w:rsidR="00D8153F">
        <w:rPr>
          <w:rFonts w:ascii="Open Sans" w:eastAsia="Calibri" w:hAnsi="Open Sans" w:cs="Open Sans"/>
          <w:bCs/>
          <w:i/>
          <w:iCs/>
          <w:sz w:val="20"/>
          <w:szCs w:val="20"/>
        </w:rPr>
        <w:t>, Erasmus MC</w:t>
      </w:r>
    </w:p>
    <w:p w:rsidR="00313EAC" w:rsidRPr="00313EAC" w:rsidRDefault="00313EAC" w:rsidP="00D8153F">
      <w:pPr>
        <w:pStyle w:val="Normaalweb"/>
        <w:kinsoku w:val="0"/>
        <w:overflowPunct w:val="0"/>
        <w:spacing w:before="67" w:beforeAutospacing="0" w:after="0" w:afterAutospacing="0"/>
        <w:ind w:left="1410" w:hanging="1410"/>
        <w:textAlignment w:val="baseline"/>
        <w:rPr>
          <w:rFonts w:ascii="Open Sans" w:hAnsi="Open Sans" w:cs="Open Sans"/>
          <w:sz w:val="20"/>
          <w:szCs w:val="20"/>
        </w:rPr>
      </w:pPr>
      <w:r w:rsidRPr="00313EAC">
        <w:rPr>
          <w:rFonts w:ascii="Open Sans" w:eastAsia="Calibri" w:hAnsi="Open Sans" w:cs="Open Sans"/>
          <w:b/>
          <w:bCs/>
          <w:sz w:val="20"/>
          <w:szCs w:val="20"/>
        </w:rPr>
        <w:t>16.40</w:t>
      </w:r>
      <w:r w:rsidRPr="00313EAC">
        <w:rPr>
          <w:rFonts w:ascii="Open Sans" w:eastAsia="Calibri" w:hAnsi="Open Sans" w:cs="Open Sans"/>
          <w:b/>
          <w:bCs/>
          <w:sz w:val="20"/>
          <w:szCs w:val="20"/>
        </w:rPr>
        <w:tab/>
      </w:r>
      <w:r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426F6E">
        <w:rPr>
          <w:rFonts w:ascii="Open Sans" w:eastAsia="Calibri" w:hAnsi="Open Sans" w:cs="Open Sans"/>
          <w:b/>
          <w:bCs/>
          <w:sz w:val="20"/>
          <w:szCs w:val="20"/>
        </w:rPr>
        <w:t xml:space="preserve">Aandacht voor stoppen met roken binnen het </w:t>
      </w:r>
      <w:r w:rsidR="00426F6E" w:rsidRPr="00313EAC">
        <w:rPr>
          <w:rFonts w:ascii="Open Sans" w:eastAsia="Calibri" w:hAnsi="Open Sans" w:cs="Open Sans"/>
          <w:b/>
          <w:bCs/>
          <w:sz w:val="20"/>
          <w:szCs w:val="20"/>
        </w:rPr>
        <w:t xml:space="preserve">Programma Stevige Start, </w:t>
      </w:r>
      <w:r w:rsidR="00426F6E" w:rsidRPr="00313EAC">
        <w:rPr>
          <w:rFonts w:ascii="Open Sans" w:eastAsia="Calibri" w:hAnsi="Open Sans" w:cs="Open Sans"/>
          <w:bCs/>
          <w:i/>
          <w:iCs/>
          <w:sz w:val="20"/>
          <w:szCs w:val="20"/>
        </w:rPr>
        <w:t>Ilse van der Klift</w:t>
      </w:r>
      <w:r w:rsidR="00426F6E">
        <w:rPr>
          <w:rFonts w:ascii="Open Sans" w:eastAsia="Calibri" w:hAnsi="Open Sans" w:cs="Open Sans"/>
          <w:bCs/>
          <w:i/>
          <w:iCs/>
          <w:sz w:val="20"/>
          <w:szCs w:val="20"/>
        </w:rPr>
        <w:t>, gemeente Rotterdam</w:t>
      </w:r>
    </w:p>
    <w:p w:rsidR="00313EAC" w:rsidRDefault="00313EAC" w:rsidP="00313EAC">
      <w:pPr>
        <w:pStyle w:val="Normaalweb"/>
        <w:kinsoku w:val="0"/>
        <w:overflowPunct w:val="0"/>
        <w:spacing w:before="67" w:beforeAutospacing="0" w:after="0" w:afterAutospacing="0"/>
        <w:textAlignment w:val="baseline"/>
        <w:rPr>
          <w:rFonts w:ascii="Open Sans" w:eastAsia="Calibri" w:hAnsi="Open Sans" w:cs="Open Sans"/>
          <w:bCs/>
          <w:i/>
          <w:iCs/>
          <w:sz w:val="20"/>
          <w:szCs w:val="20"/>
        </w:rPr>
      </w:pPr>
      <w:r>
        <w:rPr>
          <w:rFonts w:ascii="Open Sans" w:eastAsia="Calibri" w:hAnsi="Open Sans" w:cs="Open Sans"/>
          <w:b/>
          <w:bCs/>
          <w:sz w:val="20"/>
          <w:szCs w:val="20"/>
        </w:rPr>
        <w:t>17.00</w:t>
      </w:r>
      <w:r w:rsidRPr="00313EAC">
        <w:rPr>
          <w:rFonts w:ascii="Open Sans" w:eastAsia="Calibri" w:hAnsi="Open Sans" w:cs="Open Sans"/>
          <w:b/>
          <w:bCs/>
          <w:sz w:val="20"/>
          <w:szCs w:val="20"/>
        </w:rPr>
        <w:tab/>
      </w:r>
      <w:r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313EAC">
        <w:rPr>
          <w:rFonts w:ascii="Open Sans" w:eastAsia="Calibri" w:hAnsi="Open Sans" w:cs="Open Sans"/>
          <w:b/>
          <w:bCs/>
          <w:sz w:val="20"/>
          <w:szCs w:val="20"/>
        </w:rPr>
        <w:t xml:space="preserve">Pitch nieuwe onderzoeken, </w:t>
      </w:r>
      <w:proofErr w:type="spellStart"/>
      <w:r w:rsidRPr="00313EAC">
        <w:rPr>
          <w:rFonts w:ascii="Open Sans" w:eastAsia="Calibri" w:hAnsi="Open Sans" w:cs="Open Sans"/>
          <w:bCs/>
          <w:i/>
          <w:iCs/>
          <w:sz w:val="20"/>
          <w:szCs w:val="20"/>
        </w:rPr>
        <w:t>Berthe</w:t>
      </w:r>
      <w:proofErr w:type="spellEnd"/>
      <w:r w:rsidRPr="00313EAC">
        <w:rPr>
          <w:rFonts w:ascii="Open Sans" w:eastAsia="Calibri" w:hAnsi="Open Sans" w:cs="Open Sans"/>
          <w:bCs/>
          <w:i/>
          <w:iCs/>
          <w:sz w:val="20"/>
          <w:szCs w:val="20"/>
        </w:rPr>
        <w:t xml:space="preserve"> van der Geest</w:t>
      </w:r>
      <w:r w:rsidR="009B2DB6">
        <w:rPr>
          <w:rFonts w:ascii="Open Sans" w:eastAsia="Calibri" w:hAnsi="Open Sans" w:cs="Open Sans"/>
          <w:b/>
          <w:bCs/>
          <w:i/>
          <w:iCs/>
          <w:sz w:val="20"/>
          <w:szCs w:val="20"/>
        </w:rPr>
        <w:t xml:space="preserve">, </w:t>
      </w:r>
      <w:r w:rsidR="009B2DB6" w:rsidRPr="009B2DB6">
        <w:rPr>
          <w:rFonts w:ascii="Open Sans" w:eastAsia="Calibri" w:hAnsi="Open Sans" w:cs="Open Sans"/>
          <w:bCs/>
          <w:i/>
          <w:iCs/>
          <w:sz w:val="20"/>
          <w:szCs w:val="20"/>
        </w:rPr>
        <w:t>Erasmus MC</w:t>
      </w:r>
    </w:p>
    <w:p w:rsidR="00D63DC2" w:rsidRPr="009B2DB6" w:rsidRDefault="00D63DC2" w:rsidP="00313EAC">
      <w:pPr>
        <w:pStyle w:val="Normaalweb"/>
        <w:kinsoku w:val="0"/>
        <w:overflowPunct w:val="0"/>
        <w:spacing w:before="67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D63DC2">
        <w:rPr>
          <w:rFonts w:ascii="Open Sans" w:eastAsia="Calibri" w:hAnsi="Open Sans" w:cs="Open Sans"/>
          <w:b/>
          <w:bCs/>
          <w:iCs/>
          <w:sz w:val="20"/>
          <w:szCs w:val="20"/>
        </w:rPr>
        <w:t>17.05</w:t>
      </w:r>
      <w:r w:rsidRPr="00D63DC2">
        <w:rPr>
          <w:rFonts w:ascii="Open Sans" w:eastAsia="Calibri" w:hAnsi="Open Sans" w:cs="Open Sans"/>
          <w:b/>
          <w:bCs/>
          <w:iCs/>
          <w:sz w:val="20"/>
          <w:szCs w:val="20"/>
        </w:rPr>
        <w:tab/>
      </w:r>
      <w:r w:rsidRPr="00D63DC2">
        <w:rPr>
          <w:rFonts w:ascii="Open Sans" w:eastAsia="Calibri" w:hAnsi="Open Sans" w:cs="Open Sans"/>
          <w:b/>
          <w:bCs/>
          <w:iCs/>
          <w:sz w:val="20"/>
          <w:szCs w:val="20"/>
        </w:rPr>
        <w:tab/>
        <w:t>Pitch stoppen-met-roken-app</w:t>
      </w:r>
      <w:r>
        <w:rPr>
          <w:rFonts w:ascii="Open Sans" w:eastAsia="Calibri" w:hAnsi="Open Sans" w:cs="Open Sans"/>
          <w:bCs/>
          <w:i/>
          <w:iCs/>
          <w:sz w:val="20"/>
          <w:szCs w:val="20"/>
        </w:rPr>
        <w:t xml:space="preserve">, Petra </w:t>
      </w:r>
      <w:r>
        <w:rPr>
          <w:rFonts w:ascii="Open Sans" w:hAnsi="Open Sans" w:cs="Open Sans"/>
          <w:i/>
          <w:iCs/>
          <w:sz w:val="20"/>
          <w:szCs w:val="20"/>
        </w:rPr>
        <w:t>Hopman, Vr</w:t>
      </w:r>
      <w:r>
        <w:rPr>
          <w:rFonts w:ascii="Open Sans" w:hAnsi="Open Sans" w:cs="Open Sans"/>
          <w:i/>
          <w:iCs/>
          <w:sz w:val="20"/>
          <w:szCs w:val="20"/>
        </w:rPr>
        <w:t xml:space="preserve">ij Universiteit Amsterdam </w:t>
      </w:r>
    </w:p>
    <w:p w:rsidR="00313EAC" w:rsidRPr="00313EAC" w:rsidRDefault="00313EAC" w:rsidP="00C92A31">
      <w:pPr>
        <w:rPr>
          <w:rFonts w:ascii="Open Sans" w:eastAsia="Times New Roman" w:hAnsi="Open Sans" w:cs="Open Sans"/>
          <w:b/>
          <w:sz w:val="20"/>
          <w:szCs w:val="20"/>
          <w:lang w:eastAsia="nl-NL"/>
        </w:rPr>
      </w:pPr>
    </w:p>
    <w:p w:rsidR="00284012" w:rsidRPr="0038408C" w:rsidRDefault="00284012" w:rsidP="0038408C"/>
    <w:p w:rsidR="00680CF0" w:rsidRDefault="00680CF0" w:rsidP="00680CF0">
      <w:pPr>
        <w:rPr>
          <w:rFonts w:ascii="Verdana" w:hAnsi="Verdana" w:cs="Tahoma"/>
          <w:color w:val="000000"/>
          <w:sz w:val="20"/>
          <w:szCs w:val="20"/>
          <w:u w:val="single"/>
        </w:rPr>
      </w:pPr>
    </w:p>
    <w:p w:rsidR="0038408C" w:rsidRDefault="0038408C" w:rsidP="00680CF0">
      <w:pPr>
        <w:rPr>
          <w:rFonts w:ascii="Verdana" w:hAnsi="Verdana" w:cs="Tahoma"/>
          <w:color w:val="000000"/>
          <w:sz w:val="20"/>
          <w:szCs w:val="20"/>
          <w:u w:val="single"/>
        </w:rPr>
      </w:pPr>
    </w:p>
    <w:p w:rsidR="0038408C" w:rsidRDefault="0038408C" w:rsidP="00680CF0">
      <w:pPr>
        <w:rPr>
          <w:rFonts w:ascii="Verdana" w:hAnsi="Verdana" w:cs="Tahoma"/>
          <w:color w:val="000000"/>
          <w:sz w:val="20"/>
          <w:szCs w:val="20"/>
          <w:u w:val="single"/>
        </w:rPr>
      </w:pPr>
    </w:p>
    <w:p w:rsidR="0038408C" w:rsidRDefault="0038408C" w:rsidP="00680CF0">
      <w:pPr>
        <w:rPr>
          <w:rFonts w:ascii="Verdana" w:hAnsi="Verdana" w:cs="Tahoma"/>
          <w:color w:val="000000"/>
          <w:sz w:val="20"/>
          <w:szCs w:val="20"/>
          <w:u w:val="single"/>
        </w:rPr>
      </w:pPr>
    </w:p>
    <w:p w:rsidR="0038408C" w:rsidRDefault="0038408C" w:rsidP="00680CF0">
      <w:pPr>
        <w:rPr>
          <w:rFonts w:ascii="Verdana" w:hAnsi="Verdana" w:cs="Tahoma"/>
          <w:color w:val="000000"/>
          <w:sz w:val="20"/>
          <w:szCs w:val="20"/>
          <w:u w:val="single"/>
        </w:rPr>
      </w:pPr>
    </w:p>
    <w:sectPr w:rsidR="0038408C" w:rsidSect="00B10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82"/>
    <w:rsid w:val="000457B3"/>
    <w:rsid w:val="000500CA"/>
    <w:rsid w:val="00284012"/>
    <w:rsid w:val="00313EAC"/>
    <w:rsid w:val="0038408C"/>
    <w:rsid w:val="00385A9E"/>
    <w:rsid w:val="003901AD"/>
    <w:rsid w:val="003F69E9"/>
    <w:rsid w:val="00426F6E"/>
    <w:rsid w:val="00467462"/>
    <w:rsid w:val="00473898"/>
    <w:rsid w:val="004F1069"/>
    <w:rsid w:val="00680CF0"/>
    <w:rsid w:val="007A6DDE"/>
    <w:rsid w:val="008C0E75"/>
    <w:rsid w:val="00915B0F"/>
    <w:rsid w:val="009407B9"/>
    <w:rsid w:val="00951942"/>
    <w:rsid w:val="009951F6"/>
    <w:rsid w:val="009B2DB6"/>
    <w:rsid w:val="009D5252"/>
    <w:rsid w:val="009E404C"/>
    <w:rsid w:val="00A03AF4"/>
    <w:rsid w:val="00A37EC9"/>
    <w:rsid w:val="00A778E0"/>
    <w:rsid w:val="00B10A82"/>
    <w:rsid w:val="00B725F1"/>
    <w:rsid w:val="00B86111"/>
    <w:rsid w:val="00C72831"/>
    <w:rsid w:val="00C92A31"/>
    <w:rsid w:val="00CA6E2D"/>
    <w:rsid w:val="00D47CB9"/>
    <w:rsid w:val="00D47ED2"/>
    <w:rsid w:val="00D63DC2"/>
    <w:rsid w:val="00D8153F"/>
    <w:rsid w:val="00DB28FE"/>
    <w:rsid w:val="00DE1E96"/>
    <w:rsid w:val="00DE31B1"/>
    <w:rsid w:val="00E346AD"/>
    <w:rsid w:val="00F15443"/>
    <w:rsid w:val="00F22E28"/>
    <w:rsid w:val="00F80FD4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80DE"/>
  <w15:chartTrackingRefBased/>
  <w15:docId w15:val="{7C1D1E1B-06AA-436E-AA9D-FF70EE8C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284012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38408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5A9E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313E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8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21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83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90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6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4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F076-D5E4-445B-8DAF-324A66B6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624C2E07.dotm</Template>
  <TotalTime>3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Venekamp, A.A.</dc:creator>
  <cp:keywords/>
  <dc:description/>
  <cp:lastModifiedBy>Venekamp, A.A. (Angélica)</cp:lastModifiedBy>
  <cp:revision>5</cp:revision>
  <dcterms:created xsi:type="dcterms:W3CDTF">2018-05-22T13:13:00Z</dcterms:created>
  <dcterms:modified xsi:type="dcterms:W3CDTF">2018-06-11T12:16:00Z</dcterms:modified>
</cp:coreProperties>
</file>